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50" w:rsidRPr="00D44050" w:rsidRDefault="00074B78" w:rsidP="00D44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50">
        <w:rPr>
          <w:rFonts w:ascii="Times New Roman" w:hAnsi="Times New Roman" w:cs="Times New Roman"/>
          <w:b/>
          <w:sz w:val="24"/>
          <w:szCs w:val="24"/>
        </w:rPr>
        <w:t>М</w:t>
      </w:r>
      <w:r w:rsidR="00D44050" w:rsidRPr="00D44050">
        <w:rPr>
          <w:rFonts w:ascii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6C5910" w:rsidRPr="00D44050" w:rsidRDefault="00D44050" w:rsidP="00D44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50">
        <w:rPr>
          <w:rFonts w:ascii="Times New Roman" w:hAnsi="Times New Roman" w:cs="Times New Roman"/>
          <w:b/>
          <w:sz w:val="24"/>
          <w:szCs w:val="24"/>
        </w:rPr>
        <w:t>«Успенская средняя общеобразовательная школа имени В.Н.Мильшина»</w:t>
      </w:r>
    </w:p>
    <w:p w:rsidR="00074B78" w:rsidRDefault="00074B78" w:rsidP="00074B7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850" w:type="dxa"/>
        <w:tblLook w:val="04A0"/>
      </w:tblPr>
      <w:tblGrid>
        <w:gridCol w:w="535"/>
        <w:gridCol w:w="1692"/>
        <w:gridCol w:w="1835"/>
        <w:gridCol w:w="2215"/>
        <w:gridCol w:w="3187"/>
        <w:gridCol w:w="1701"/>
        <w:gridCol w:w="3685"/>
      </w:tblGrid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spellStart"/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педработника</w:t>
            </w:r>
            <w:proofErr w:type="spellEnd"/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Образование, учебное заведение, </w:t>
            </w:r>
            <w:proofErr w:type="spellStart"/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, серия,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№, дата выдачи диплома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D232F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курсов ПК, год,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b/>
                <w:sz w:val="20"/>
                <w:szCs w:val="20"/>
              </w:rPr>
              <w:t>№  удостоверения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Анохин Александр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Директор школы/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 МИП,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инженер-механик, ТВ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№333203,</w:t>
            </w:r>
          </w:p>
          <w:p w:rsidR="00D232F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05.07.1989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Кандидат технических наук  2009 г.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«Центр непрерывного образования и инноваций» по программе: «Менеджмент в образовании»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 342407137994,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15.06.2018г.</w:t>
            </w: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Соответствие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зан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олжности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 г./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28.12.2017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2018г. – «Проектирование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управленчиской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руководителей образовательных организаций в условиях введения и реализации ФГОС общего образования», №1568-СК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Ревякина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иректора по УР/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химии, географии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ОГПИ.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ШВ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№154657,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25.06.1993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«Центр непрерывного образования и инноваций» по программе: «Менеджмент в образовании»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 342407688051,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15.10.2018г.;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«Центр непрерывного образования и инноваций» по программе: «Педагогическое образование: учитель химии»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 342407688048,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15.10.2018г.</w:t>
            </w: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2018 г./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2016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образовательный стандарт основного общего образования: организация и содержание образовательного процесса по предмету «География», №633.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2016 г. 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детей с ОВЗ в соответствии с требованиями ФГОС в ОО», №2325.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2018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образовательный стандарт основного общего образования: организация и содержание образовательного процесса по химии», №430-ВК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Самойлова Юлия Васильевна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иректора по ВР/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, искусства, МХК/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ОГТУ  Менеджмент организации, ВСГ  № 3758987, 05.02.2010г.;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ОГУ имени И.С.Тургенева. Изобразительное искусство,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№105724 2082399,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22.11.2016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«Центр непрерывного образования и инноваций» по программе: «Педагогическое образование: социальный педагог»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 342407137608,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15.05.2018г.</w:t>
            </w:r>
          </w:p>
        </w:tc>
        <w:tc>
          <w:tcPr>
            <w:tcW w:w="1701" w:type="dxa"/>
          </w:tcPr>
          <w:p w:rsidR="00D232F0" w:rsidRPr="00D44050" w:rsidRDefault="008B49D9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на с</w:t>
            </w:r>
            <w:r w:rsidR="00D232F0"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</w:t>
            </w:r>
            <w:proofErr w:type="spellStart"/>
            <w:r w:rsidR="00D232F0" w:rsidRPr="00D44050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gramStart"/>
            <w:r w:rsidR="00D232F0" w:rsidRPr="00D4405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D232F0" w:rsidRPr="00D44050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proofErr w:type="spellEnd"/>
            <w:r w:rsidR="00D232F0"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2018 г./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5635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26.10.2017г.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2016 г. 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предметных областей «Искусство» и «Технология» (черчение) в условиях реализации ФГОС ООО и ФГОС СОО» (изобразительное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, МХК, искусство, музыка, черчение),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№1387.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2017 г. -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социально-педагогического сопровождения участников образовательных отношений в условиях реализации ФГОС НОО и ФГОС ООО», №1179-СК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Строева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ОГПИ.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№443018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29.06.1985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28.12.2017г.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детей с ограниченными возможностями здоровья в соответствии с требованиями ФГОС в образовательной организации», №1744.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2017 г. -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совершенствования литературного и лингвистического образования в условиях модернизации школы»,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№694-ВК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Мурадова Фатьма Исмаиловна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ТуркменскийГПИ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-II №350688,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30.06.1977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29.10.2015г.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преподавании филологических дисциплин»,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№580.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2017 г. -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совершенствования литературного и лингвистического образования в условиях модернизации школы»,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№678-ВК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Ровенская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 ОГПУ.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гуманит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ЭВ №550897,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18.03.1996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232F0" w:rsidRPr="00D44050" w:rsidRDefault="00D232F0" w:rsidP="00004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29.10.2015 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2016 г. 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образовательный стандарт основного общего образования: организация и содержание образовательного процесса по истории и обществознанию», №2256.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Степанян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Нарине</w:t>
            </w:r>
            <w:proofErr w:type="spellEnd"/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Ереванский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госунивер</w:t>
            </w:r>
            <w:proofErr w:type="spellEnd"/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№007706,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19.06.1987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«Центр непрерывного образования и инноваций» по программе: «Педагогическое образование: учитель географии»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 342407688060,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15.10.2018г.</w:t>
            </w: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2018 г. 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«ГИА по биологии: содержание и методика подготовки», </w:t>
            </w:r>
          </w:p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№ 921-ВК</w:t>
            </w:r>
          </w:p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Кобзев Александр Дмитриевич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и немецкого языка 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Термезский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 №068090,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14.07.2001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28.12.2017г.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2016 г. -</w:t>
            </w:r>
          </w:p>
          <w:p w:rsidR="00D232F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«Федеральный государственный образовательный стандарт основного общего образования: содержание и технологии реализации в образовательном процессе по иностранным языкам», №2159.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Мещеряков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пециальное,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Болховское педучилище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Э №831892,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02.07.1975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28.12.2017г.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2018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«Преподавание учебного предмета «Физическая культура» в условиях реализации ФГОС общего образования», №531-ВК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Дорохова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инструктор по труду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пециальное,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Болховское педучилище.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Труд и черчение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ЛТ №465745,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23.06.1988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образовательного процесса по предмету «Технология» в условиях реализации ФГОС ООО», №2584.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Чижова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пециальное,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Болховское педучилище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нач.классах</w:t>
            </w:r>
            <w:proofErr w:type="spellEnd"/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ЖТ №264724,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28.06.1983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26.02.2015г.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2017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«Проектирование современного урока в условиях реализации  ФГОС начального общего образования»,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№1504-ВК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Мещерякова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ОГПИ.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ЭВ №146792,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02.07.1994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26.02.2015г.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2017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«Проектирование современного урока в условиях реализации  ФГОС начального общего образования»,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№1495-ВК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Самойлова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Курский ГПИ.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ПВ №479086,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25.06.1987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29.10.2015г.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2017 г. 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детей с ОВЗ в соответствии с требованиями ФГОС в ОО»,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№931-ВК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2017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«Проектирование современного урока в условиях реализации  ФГОС начального общего образования»,</w:t>
            </w:r>
          </w:p>
          <w:p w:rsidR="00D232F0" w:rsidRPr="00D44050" w:rsidRDefault="00D232F0" w:rsidP="00D23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№1499-ВК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Ревякина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ОГПИ.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ШВ №154812,</w:t>
            </w:r>
          </w:p>
          <w:p w:rsidR="00D232F0" w:rsidRPr="00D44050" w:rsidRDefault="00D232F0" w:rsidP="00D23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26.06.1993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28.12.2017г.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2017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«Проектирование современного урока в условиях реализации  ФГОС начального общего образования»,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№1497-ВК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Платонова Галина Петровна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ОРКСЭ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социально-гуманит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 дисциплины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АВС 0859540,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16.03.1999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28.12.2017г.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преподавания предмета «Основы религиозных культур и светской этики»,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№3870.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г. 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предметной области «Основы духовно-нравственной культуры народов России» в соответствии с ФГОС ООО»,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№857-ВК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Поздняков Никита Павлович</w:t>
            </w:r>
          </w:p>
        </w:tc>
        <w:tc>
          <w:tcPr>
            <w:tcW w:w="1835" w:type="dxa"/>
          </w:tcPr>
          <w:p w:rsidR="00D232F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  <w:r w:rsidR="008B49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49D9" w:rsidRPr="00D44050" w:rsidRDefault="008B49D9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ЕГУ им.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№104824 2224898,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06.07.2016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30.11.2017г.</w:t>
            </w:r>
          </w:p>
          <w:p w:rsidR="00D232F0" w:rsidRPr="003F5509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55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5509">
              <w:rPr>
                <w:rFonts w:ascii="Times New Roman" w:hAnsi="Times New Roman" w:cs="Times New Roman"/>
                <w:sz w:val="20"/>
                <w:szCs w:val="20"/>
              </w:rPr>
              <w:t>27.10.2016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2017 г. -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«Подготовка учителей безопасности жизнедеятельности общеобразовательных учреждений и учреждений начального профессионального образования», №31/15.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2018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«Преподавание учебного предмета «Физическая культура» в условиях реализации ФГОС общего образования», №533-ВК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Позднякова Кристина Вячеславовна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ОГУ имени И.С.Тургенева.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№105718 0897844,</w:t>
            </w:r>
          </w:p>
          <w:p w:rsidR="00D232F0" w:rsidRPr="00D44050" w:rsidRDefault="00D232F0" w:rsidP="00D23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27.10.2016г.</w:t>
            </w:r>
          </w:p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старшего вожатого»,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№3422.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Мишина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ОГПИ.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РВ №409966, 30.06.1988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30.03.2017г.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«Психологическая безопасность образовательной среды», №339.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 -</w:t>
            </w:r>
          </w:p>
          <w:p w:rsidR="00D232F0" w:rsidRPr="00D44050" w:rsidRDefault="00D232F0" w:rsidP="00D232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«Педагогическое сопровождение развития личности обучающихся», №4747.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Пялина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пециальное,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Болховское педучилище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воспитатель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ЛТ №465806,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23.06.1988г.;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ОГУ.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ВСВ №0443277,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08.07.2004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2015 г.-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«Педагогическое сопровождение развития личности обучающихся», №4693.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Талды-Курганский</w:t>
            </w:r>
            <w:proofErr w:type="spellEnd"/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пединститут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ИВ №288774,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05.07.1983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2017 г. -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детей с ОВЗ в соответствии с требованиями ФГОС в ОО»,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№926-ВК</w:t>
            </w: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Высокина Яна Васильевна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ОГУ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Г № 0975493,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07.03.2007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Елецкий государственный университет им. И.А.Бунина  по программе: «Теория и методика обучения математике и физике»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 482406234218,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05.12.2017г.</w:t>
            </w: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2F0" w:rsidRPr="00D44050" w:rsidTr="00D232F0">
        <w:tc>
          <w:tcPr>
            <w:tcW w:w="5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92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Литвяк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83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21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ЕГУ им.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№104824 2224669,</w:t>
            </w:r>
          </w:p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3187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gramStart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proofErr w:type="spellEnd"/>
            <w:r w:rsidRPr="00D44050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3685" w:type="dxa"/>
          </w:tcPr>
          <w:p w:rsidR="00D232F0" w:rsidRPr="00D44050" w:rsidRDefault="00D232F0" w:rsidP="00D440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050" w:rsidRPr="00D44050" w:rsidRDefault="00D44050" w:rsidP="00074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050" w:rsidRPr="00D44050" w:rsidRDefault="00D44050" w:rsidP="00074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050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/А.М.Анохин/</w:t>
      </w:r>
    </w:p>
    <w:sectPr w:rsidR="00D44050" w:rsidRPr="00D44050" w:rsidSect="00D232F0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B78"/>
    <w:rsid w:val="000042F4"/>
    <w:rsid w:val="00074B78"/>
    <w:rsid w:val="001263D6"/>
    <w:rsid w:val="001305A5"/>
    <w:rsid w:val="00160382"/>
    <w:rsid w:val="0017745E"/>
    <w:rsid w:val="001B7A57"/>
    <w:rsid w:val="00270738"/>
    <w:rsid w:val="002C45AB"/>
    <w:rsid w:val="0031211F"/>
    <w:rsid w:val="003A0FAA"/>
    <w:rsid w:val="003F5509"/>
    <w:rsid w:val="00400E4E"/>
    <w:rsid w:val="00480CBE"/>
    <w:rsid w:val="005059DD"/>
    <w:rsid w:val="00563536"/>
    <w:rsid w:val="005B01EB"/>
    <w:rsid w:val="005F3BD5"/>
    <w:rsid w:val="006650B4"/>
    <w:rsid w:val="006A3CE2"/>
    <w:rsid w:val="006C5910"/>
    <w:rsid w:val="00727F61"/>
    <w:rsid w:val="00825199"/>
    <w:rsid w:val="0085432C"/>
    <w:rsid w:val="00857E9A"/>
    <w:rsid w:val="00865F88"/>
    <w:rsid w:val="00882274"/>
    <w:rsid w:val="008B49D9"/>
    <w:rsid w:val="00927858"/>
    <w:rsid w:val="00957096"/>
    <w:rsid w:val="00976CF5"/>
    <w:rsid w:val="00A844C1"/>
    <w:rsid w:val="00A85D83"/>
    <w:rsid w:val="00A96A27"/>
    <w:rsid w:val="00B02CCA"/>
    <w:rsid w:val="00BC3948"/>
    <w:rsid w:val="00BF4D67"/>
    <w:rsid w:val="00C1472A"/>
    <w:rsid w:val="00CD3D14"/>
    <w:rsid w:val="00CE3555"/>
    <w:rsid w:val="00D109F7"/>
    <w:rsid w:val="00D232F0"/>
    <w:rsid w:val="00D27A59"/>
    <w:rsid w:val="00D44050"/>
    <w:rsid w:val="00D62526"/>
    <w:rsid w:val="00DB1695"/>
    <w:rsid w:val="00E402F4"/>
    <w:rsid w:val="00F83331"/>
    <w:rsid w:val="00F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B78"/>
    <w:pPr>
      <w:spacing w:after="0" w:line="240" w:lineRule="auto"/>
    </w:pPr>
  </w:style>
  <w:style w:type="table" w:styleId="a4">
    <w:name w:val="Table Grid"/>
    <w:basedOn w:val="a1"/>
    <w:uiPriority w:val="59"/>
    <w:rsid w:val="0007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CBD1-ABBC-4E7F-9EC9-379FD4E0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2018-12-07T13:25:00Z</cp:lastPrinted>
  <dcterms:created xsi:type="dcterms:W3CDTF">2018-12-11T12:50:00Z</dcterms:created>
  <dcterms:modified xsi:type="dcterms:W3CDTF">2018-12-11T12:50:00Z</dcterms:modified>
</cp:coreProperties>
</file>